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E7" w:rsidRDefault="00483B4C" w:rsidP="008E70E7">
      <w:pPr>
        <w:pStyle w:val="Default"/>
        <w:jc w:val="center"/>
        <w:rPr>
          <w:rFonts w:ascii="Times New Roman" w:hAnsi="Times New Roman" w:cs="Times New Roman"/>
          <w:b/>
          <w:bCs/>
          <w:sz w:val="44"/>
          <w:szCs w:val="44"/>
        </w:rPr>
      </w:pPr>
      <w:r>
        <w:rPr>
          <w:rFonts w:ascii="Times New Roman" w:hAnsi="Times New Roman" w:cs="Times New Roman"/>
          <w:b/>
          <w:bCs/>
          <w:sz w:val="44"/>
          <w:szCs w:val="44"/>
        </w:rPr>
        <w:t>The School for Field Studies</w:t>
      </w:r>
    </w:p>
    <w:p w:rsidR="00483B4C" w:rsidRDefault="00483B4C" w:rsidP="008E70E7">
      <w:pPr>
        <w:pStyle w:val="Default"/>
        <w:jc w:val="center"/>
        <w:rPr>
          <w:rFonts w:ascii="Times New Roman" w:hAnsi="Times New Roman" w:cs="Times New Roman"/>
          <w:b/>
          <w:bCs/>
          <w:sz w:val="44"/>
          <w:szCs w:val="44"/>
        </w:rPr>
      </w:pPr>
      <w:proofErr w:type="spellStart"/>
      <w:r>
        <w:rPr>
          <w:rFonts w:ascii="Times New Roman" w:hAnsi="Times New Roman" w:cs="Times New Roman"/>
          <w:b/>
          <w:bCs/>
          <w:sz w:val="44"/>
          <w:szCs w:val="44"/>
        </w:rPr>
        <w:t>Atenas</w:t>
      </w:r>
      <w:proofErr w:type="spellEnd"/>
      <w:r>
        <w:rPr>
          <w:rFonts w:ascii="Times New Roman" w:hAnsi="Times New Roman" w:cs="Times New Roman"/>
          <w:b/>
          <w:bCs/>
          <w:sz w:val="44"/>
          <w:szCs w:val="44"/>
        </w:rPr>
        <w:t>, Costa Rica</w:t>
      </w:r>
    </w:p>
    <w:p w:rsidR="00483B4C" w:rsidRDefault="00483B4C" w:rsidP="008E70E7">
      <w:pPr>
        <w:pStyle w:val="Default"/>
        <w:jc w:val="center"/>
        <w:rPr>
          <w:rFonts w:ascii="Times New Roman" w:hAnsi="Times New Roman" w:cs="Times New Roman"/>
          <w:b/>
          <w:bCs/>
          <w:sz w:val="44"/>
          <w:szCs w:val="44"/>
        </w:rPr>
      </w:pPr>
    </w:p>
    <w:p w:rsidR="008E70E7" w:rsidRPr="008E70E7" w:rsidRDefault="008E70E7" w:rsidP="008E70E7">
      <w:pPr>
        <w:pStyle w:val="Default"/>
        <w:rPr>
          <w:rFonts w:ascii="Times New Roman" w:hAnsi="Times New Roman" w:cs="Times New Roman"/>
        </w:rPr>
      </w:pPr>
      <w:r w:rsidRPr="008E70E7">
        <w:rPr>
          <w:rFonts w:ascii="Times New Roman" w:hAnsi="Times New Roman" w:cs="Times New Roman"/>
        </w:rPr>
        <w:t xml:space="preserve">Things to remember…. </w:t>
      </w:r>
    </w:p>
    <w:p w:rsidR="008E70E7" w:rsidRPr="008F13C8" w:rsidRDefault="008E70E7" w:rsidP="008E70E7">
      <w:pPr>
        <w:pStyle w:val="Default"/>
        <w:rPr>
          <w:rFonts w:ascii="Times New Roman" w:hAnsi="Times New Roman" w:cs="Times New Roman"/>
          <w:sz w:val="20"/>
          <w:szCs w:val="20"/>
        </w:rPr>
      </w:pPr>
      <w:r w:rsidRPr="008F13C8">
        <w:rPr>
          <w:rFonts w:ascii="Times New Roman" w:hAnsi="Times New Roman" w:cs="Times New Roman"/>
          <w:sz w:val="20"/>
          <w:szCs w:val="20"/>
        </w:rPr>
        <w:t xml:space="preserve"> </w:t>
      </w:r>
      <w:proofErr w:type="gramStart"/>
      <w:r w:rsidRPr="008F13C8">
        <w:rPr>
          <w:rFonts w:ascii="Times New Roman" w:hAnsi="Times New Roman" w:cs="Times New Roman"/>
          <w:sz w:val="20"/>
          <w:szCs w:val="20"/>
        </w:rPr>
        <w:t>If</w:t>
      </w:r>
      <w:proofErr w:type="gramEnd"/>
      <w:r w:rsidRPr="008F13C8">
        <w:rPr>
          <w:rFonts w:ascii="Times New Roman" w:hAnsi="Times New Roman" w:cs="Times New Roman"/>
          <w:sz w:val="20"/>
          <w:szCs w:val="20"/>
        </w:rPr>
        <w:t xml:space="preserve"> you find a course in the program materials or on the program website that is not listed below, stop by the International Office. We will provide you with the forms necessary to obtain the Allegheny course equivalency. </w:t>
      </w:r>
    </w:p>
    <w:p w:rsidR="008E70E7" w:rsidRPr="008F13C8" w:rsidRDefault="008E70E7" w:rsidP="008E70E7">
      <w:pPr>
        <w:pStyle w:val="Default"/>
        <w:rPr>
          <w:rFonts w:ascii="Times New Roman" w:hAnsi="Times New Roman" w:cs="Times New Roman"/>
          <w:sz w:val="20"/>
          <w:szCs w:val="20"/>
        </w:rPr>
      </w:pPr>
    </w:p>
    <w:p w:rsidR="008E70E7" w:rsidRPr="008F13C8" w:rsidRDefault="008E70E7" w:rsidP="008E70E7">
      <w:pPr>
        <w:pStyle w:val="Default"/>
        <w:rPr>
          <w:rFonts w:ascii="Times New Roman" w:hAnsi="Times New Roman" w:cs="Times New Roman"/>
          <w:sz w:val="20"/>
          <w:szCs w:val="20"/>
        </w:rPr>
      </w:pPr>
      <w:r w:rsidRPr="008F13C8">
        <w:rPr>
          <w:rFonts w:ascii="Times New Roman" w:hAnsi="Times New Roman" w:cs="Times New Roman"/>
          <w:sz w:val="20"/>
          <w:szCs w:val="20"/>
        </w:rPr>
        <w:t xml:space="preserve"> </w:t>
      </w:r>
      <w:r w:rsidR="00483B4C">
        <w:rPr>
          <w:rFonts w:ascii="Times New Roman" w:hAnsi="Times New Roman" w:cs="Times New Roman"/>
          <w:sz w:val="20"/>
          <w:szCs w:val="20"/>
        </w:rPr>
        <w:t>Courses taken on this program are listed as Allegheny credit on the Allegheny transcript</w:t>
      </w:r>
      <w:r w:rsidRPr="008F13C8">
        <w:rPr>
          <w:rFonts w:ascii="Times New Roman" w:hAnsi="Times New Roman" w:cs="Times New Roman"/>
          <w:sz w:val="20"/>
          <w:szCs w:val="20"/>
        </w:rPr>
        <w:t xml:space="preserve">; the grades </w:t>
      </w:r>
      <w:r w:rsidRPr="008F13C8">
        <w:rPr>
          <w:rFonts w:ascii="Times New Roman" w:hAnsi="Times New Roman" w:cs="Times New Roman"/>
          <w:b/>
          <w:bCs/>
          <w:sz w:val="20"/>
          <w:szCs w:val="20"/>
        </w:rPr>
        <w:t xml:space="preserve">ARE </w:t>
      </w:r>
      <w:r w:rsidRPr="008F13C8">
        <w:rPr>
          <w:rFonts w:ascii="Times New Roman" w:hAnsi="Times New Roman" w:cs="Times New Roman"/>
          <w:sz w:val="20"/>
          <w:szCs w:val="20"/>
        </w:rPr>
        <w:t xml:space="preserve">factored into your Allegheny GPA; only courses with the grade </w:t>
      </w:r>
      <w:r w:rsidRPr="008F13C8">
        <w:rPr>
          <w:rFonts w:ascii="Times New Roman" w:hAnsi="Times New Roman" w:cs="Times New Roman"/>
          <w:b/>
          <w:bCs/>
          <w:sz w:val="20"/>
          <w:szCs w:val="20"/>
        </w:rPr>
        <w:t xml:space="preserve">“C” </w:t>
      </w:r>
      <w:r w:rsidRPr="008F13C8">
        <w:rPr>
          <w:rFonts w:ascii="Times New Roman" w:hAnsi="Times New Roman" w:cs="Times New Roman"/>
          <w:sz w:val="20"/>
          <w:szCs w:val="20"/>
        </w:rPr>
        <w:t>and above will transfer</w:t>
      </w:r>
      <w:r w:rsidR="00483B4C">
        <w:rPr>
          <w:rFonts w:ascii="Times New Roman" w:hAnsi="Times New Roman" w:cs="Times New Roman"/>
          <w:sz w:val="20"/>
          <w:szCs w:val="20"/>
        </w:rPr>
        <w:t>. The transcript is issued by Boston University.</w:t>
      </w:r>
      <w:r w:rsidRPr="008F13C8">
        <w:rPr>
          <w:rFonts w:ascii="Times New Roman" w:hAnsi="Times New Roman" w:cs="Times New Roman"/>
          <w:sz w:val="20"/>
          <w:szCs w:val="20"/>
        </w:rPr>
        <w:t xml:space="preserve"> </w:t>
      </w:r>
    </w:p>
    <w:p w:rsidR="008E70E7" w:rsidRPr="008F13C8" w:rsidRDefault="008E70E7" w:rsidP="008E70E7">
      <w:pPr>
        <w:pStyle w:val="Default"/>
        <w:rPr>
          <w:rFonts w:ascii="Times New Roman" w:hAnsi="Times New Roman" w:cs="Times New Roman"/>
          <w:sz w:val="20"/>
          <w:szCs w:val="20"/>
        </w:rPr>
      </w:pPr>
    </w:p>
    <w:p w:rsidR="008E70E7" w:rsidRPr="008F13C8" w:rsidRDefault="008E70E7" w:rsidP="008E70E7">
      <w:pPr>
        <w:pStyle w:val="Default"/>
        <w:rPr>
          <w:rFonts w:ascii="Times New Roman" w:hAnsi="Times New Roman" w:cs="Times New Roman"/>
          <w:sz w:val="20"/>
          <w:szCs w:val="20"/>
        </w:rPr>
      </w:pPr>
      <w:r w:rsidRPr="008F13C8">
        <w:rPr>
          <w:rFonts w:ascii="Times New Roman" w:hAnsi="Times New Roman" w:cs="Times New Roman"/>
          <w:sz w:val="20"/>
          <w:szCs w:val="20"/>
        </w:rPr>
        <w:t xml:space="preserve"> Courses that have multiple equivalencies indicate cross-listings only; courses cannot be counted twice for graduation requirements. </w:t>
      </w:r>
    </w:p>
    <w:p w:rsidR="008E70E7" w:rsidRPr="008E70E7" w:rsidRDefault="008E70E7" w:rsidP="008E70E7">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6557"/>
        <w:gridCol w:w="976"/>
        <w:gridCol w:w="2043"/>
      </w:tblGrid>
      <w:tr w:rsidR="008E70E7" w:rsidRPr="008E70E7" w:rsidTr="008E70E7">
        <w:trPr>
          <w:trHeight w:val="109"/>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483B4C">
            <w:pPr>
              <w:pStyle w:val="Default"/>
              <w:rPr>
                <w:rFonts w:ascii="Times New Roman" w:hAnsi="Times New Roman" w:cs="Times New Roman"/>
              </w:rPr>
            </w:pPr>
            <w:r>
              <w:rPr>
                <w:rFonts w:ascii="Times New Roman" w:hAnsi="Times New Roman" w:cs="Times New Roman"/>
                <w:b/>
                <w:bCs/>
              </w:rPr>
              <w:t>SFS</w:t>
            </w:r>
            <w:r w:rsidR="008E70E7" w:rsidRPr="008E70E7">
              <w:rPr>
                <w:rFonts w:ascii="Times New Roman" w:hAnsi="Times New Roman" w:cs="Times New Roman"/>
                <w:b/>
                <w:bCs/>
              </w:rPr>
              <w:t xml:space="preserve"> Course </w:t>
            </w:r>
            <w:r>
              <w:rPr>
                <w:rFonts w:ascii="Times New Roman" w:hAnsi="Times New Roman" w:cs="Times New Roman"/>
                <w:b/>
                <w:bCs/>
              </w:rPr>
              <w:t>Number/</w:t>
            </w:r>
            <w:r w:rsidR="008E70E7" w:rsidRPr="008E70E7">
              <w:rPr>
                <w:rFonts w:ascii="Times New Roman" w:hAnsi="Times New Roman" w:cs="Times New Roman"/>
                <w:b/>
                <w:bCs/>
              </w:rPr>
              <w:t xml:space="preserve">Title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b/>
                <w:bCs/>
              </w:rPr>
              <w:t xml:space="preserve">Credits </w:t>
            </w:r>
          </w:p>
        </w:tc>
        <w:tc>
          <w:tcPr>
            <w:tcW w:w="0" w:type="auto"/>
            <w:tcBorders>
              <w:top w:val="single" w:sz="4" w:space="0" w:color="auto"/>
              <w:left w:val="single" w:sz="4" w:space="0" w:color="auto"/>
              <w:bottom w:val="single" w:sz="4" w:space="0" w:color="auto"/>
              <w:right w:val="single" w:sz="4" w:space="0" w:color="auto"/>
            </w:tcBorders>
          </w:tcPr>
          <w:p w:rsidR="008E70E7" w:rsidRPr="0086281B" w:rsidRDefault="008E70E7">
            <w:pPr>
              <w:pStyle w:val="Default"/>
              <w:rPr>
                <w:rFonts w:ascii="Times New Roman" w:hAnsi="Times New Roman" w:cs="Times New Roman"/>
                <w:b/>
              </w:rPr>
            </w:pPr>
            <w:r w:rsidRPr="0086281B">
              <w:rPr>
                <w:rFonts w:ascii="Times New Roman" w:hAnsi="Times New Roman" w:cs="Times New Roman"/>
                <w:b/>
              </w:rPr>
              <w:t xml:space="preserve">Allegheny College </w:t>
            </w:r>
          </w:p>
        </w:tc>
      </w:tr>
      <w:tr w:rsidR="008E70E7" w:rsidRPr="008E70E7" w:rsidTr="008E70E7">
        <w:trPr>
          <w:trHeight w:val="109"/>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483B4C">
            <w:pPr>
              <w:pStyle w:val="Default"/>
              <w:rPr>
                <w:rFonts w:ascii="Times New Roman" w:hAnsi="Times New Roman" w:cs="Times New Roman"/>
              </w:rPr>
            </w:pPr>
            <w:r>
              <w:rPr>
                <w:rFonts w:ascii="Times New Roman" w:hAnsi="Times New Roman" w:cs="Times New Roman"/>
              </w:rPr>
              <w:t>EE 377 Tropical Ecology and Sustainable Development</w:t>
            </w:r>
            <w:r w:rsidR="008E70E7"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483B4C">
            <w:pPr>
              <w:pStyle w:val="Default"/>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cr</w:t>
            </w:r>
            <w:proofErr w:type="spellEnd"/>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483B4C">
            <w:pPr>
              <w:pStyle w:val="Default"/>
              <w:rPr>
                <w:rFonts w:ascii="Times New Roman" w:hAnsi="Times New Roman" w:cs="Times New Roman"/>
              </w:rPr>
            </w:pPr>
            <w:r>
              <w:rPr>
                <w:rFonts w:ascii="Times New Roman" w:hAnsi="Times New Roman" w:cs="Times New Roman"/>
              </w:rPr>
              <w:t>ENV SCI 355</w:t>
            </w:r>
          </w:p>
        </w:tc>
      </w:tr>
      <w:tr w:rsidR="008E70E7" w:rsidRPr="008E70E7" w:rsidTr="008E70E7">
        <w:trPr>
          <w:trHeight w:val="247"/>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483B4C">
            <w:pPr>
              <w:pStyle w:val="Default"/>
              <w:rPr>
                <w:rFonts w:ascii="Times New Roman" w:hAnsi="Times New Roman" w:cs="Times New Roman"/>
              </w:rPr>
            </w:pPr>
            <w:r>
              <w:rPr>
                <w:rFonts w:ascii="Times New Roman" w:hAnsi="Times New Roman" w:cs="Times New Roman"/>
              </w:rPr>
              <w:t>EE 303 Economic and Ethical Issues and Sustainable Development</w:t>
            </w:r>
            <w:r w:rsidR="008E70E7"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483B4C">
            <w:pPr>
              <w:pStyle w:val="Default"/>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cr</w:t>
            </w:r>
            <w:proofErr w:type="spellEnd"/>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483B4C">
            <w:pPr>
              <w:pStyle w:val="Default"/>
              <w:rPr>
                <w:rFonts w:ascii="Times New Roman" w:hAnsi="Times New Roman" w:cs="Times New Roman"/>
              </w:rPr>
            </w:pPr>
            <w:r>
              <w:rPr>
                <w:rFonts w:ascii="Times New Roman" w:hAnsi="Times New Roman" w:cs="Times New Roman"/>
              </w:rPr>
              <w:t>ENV SCI 357</w:t>
            </w:r>
          </w:p>
        </w:tc>
      </w:tr>
      <w:tr w:rsidR="008E70E7" w:rsidRPr="008E70E7" w:rsidTr="008E70E7">
        <w:trPr>
          <w:trHeight w:val="247"/>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483B4C">
            <w:pPr>
              <w:pStyle w:val="Default"/>
              <w:rPr>
                <w:rFonts w:ascii="Times New Roman" w:hAnsi="Times New Roman" w:cs="Times New Roman"/>
              </w:rPr>
            </w:pPr>
            <w:r>
              <w:rPr>
                <w:rFonts w:ascii="Times New Roman" w:hAnsi="Times New Roman" w:cs="Times New Roman"/>
              </w:rPr>
              <w:t>EE 374 Principles of Resource Management</w:t>
            </w:r>
            <w:r w:rsidR="008E70E7"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483B4C">
            <w:pPr>
              <w:pStyle w:val="Default"/>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cr</w:t>
            </w:r>
            <w:proofErr w:type="spellEnd"/>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483B4C">
            <w:pPr>
              <w:pStyle w:val="Default"/>
              <w:rPr>
                <w:rFonts w:ascii="Times New Roman" w:hAnsi="Times New Roman" w:cs="Times New Roman"/>
              </w:rPr>
            </w:pPr>
            <w:r>
              <w:rPr>
                <w:rFonts w:ascii="Times New Roman" w:hAnsi="Times New Roman" w:cs="Times New Roman"/>
              </w:rPr>
              <w:t>ENV SCI 374</w:t>
            </w:r>
          </w:p>
        </w:tc>
      </w:tr>
      <w:tr w:rsidR="008E70E7" w:rsidRPr="008E70E7" w:rsidTr="008E70E7">
        <w:trPr>
          <w:trHeight w:val="109"/>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483B4C">
            <w:pPr>
              <w:pStyle w:val="Default"/>
              <w:rPr>
                <w:rFonts w:ascii="Times New Roman" w:hAnsi="Times New Roman" w:cs="Times New Roman"/>
              </w:rPr>
            </w:pPr>
            <w:r>
              <w:rPr>
                <w:rFonts w:ascii="Times New Roman" w:hAnsi="Times New Roman" w:cs="Times New Roman"/>
              </w:rPr>
              <w:t>EE 491 or 492 Directed Research</w:t>
            </w:r>
            <w:r w:rsidR="008E70E7"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483B4C">
            <w:pPr>
              <w:pStyle w:val="Default"/>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cr</w:t>
            </w:r>
            <w:proofErr w:type="spellEnd"/>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483B4C">
            <w:pPr>
              <w:pStyle w:val="Default"/>
              <w:rPr>
                <w:rFonts w:ascii="Times New Roman" w:hAnsi="Times New Roman" w:cs="Times New Roman"/>
              </w:rPr>
            </w:pPr>
            <w:r>
              <w:rPr>
                <w:rFonts w:ascii="Times New Roman" w:hAnsi="Times New Roman" w:cs="Times New Roman"/>
              </w:rPr>
              <w:t>ENV SCI 358</w:t>
            </w:r>
          </w:p>
        </w:tc>
      </w:tr>
      <w:tr w:rsidR="008E70E7" w:rsidRPr="008E70E7" w:rsidTr="008E70E7">
        <w:trPr>
          <w:trHeight w:val="109"/>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483B4C">
            <w:pPr>
              <w:pStyle w:val="Default"/>
              <w:rPr>
                <w:rFonts w:ascii="Times New Roman" w:hAnsi="Times New Roman" w:cs="Times New Roman"/>
              </w:rPr>
            </w:pPr>
            <w:r>
              <w:rPr>
                <w:rFonts w:ascii="Times New Roman" w:hAnsi="Times New Roman" w:cs="Times New Roman"/>
              </w:rPr>
              <w:t>LS 205 Language, Culture and Society</w:t>
            </w:r>
            <w:r w:rsidR="008E70E7"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483B4C">
            <w:pPr>
              <w:pStyle w:val="Default"/>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cr</w:t>
            </w:r>
            <w:proofErr w:type="spellEnd"/>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483B4C">
            <w:pPr>
              <w:pStyle w:val="Default"/>
              <w:rPr>
                <w:rFonts w:ascii="Times New Roman" w:hAnsi="Times New Roman" w:cs="Times New Roman"/>
              </w:rPr>
            </w:pPr>
            <w:r>
              <w:rPr>
                <w:rFonts w:ascii="Times New Roman" w:hAnsi="Times New Roman" w:cs="Times New Roman"/>
              </w:rPr>
              <w:t>INTDS 130</w:t>
            </w:r>
            <w:bookmarkStart w:id="0" w:name="_GoBack"/>
            <w:bookmarkEnd w:id="0"/>
          </w:p>
        </w:tc>
      </w:tr>
    </w:tbl>
    <w:p w:rsidR="00483B4C" w:rsidRDefault="00483B4C" w:rsidP="008F13C8">
      <w:pPr>
        <w:pStyle w:val="NoSpacing"/>
      </w:pPr>
    </w:p>
    <w:p w:rsidR="00483B4C" w:rsidRDefault="00483B4C" w:rsidP="008F13C8">
      <w:pPr>
        <w:pStyle w:val="NoSpacing"/>
      </w:pPr>
    </w:p>
    <w:p w:rsidR="0086281B" w:rsidRPr="008F13C8" w:rsidRDefault="0086281B" w:rsidP="008F13C8">
      <w:pPr>
        <w:pStyle w:val="NoSpacing"/>
      </w:pPr>
      <w:r w:rsidRPr="0086281B">
        <w:t xml:space="preserve"> </w:t>
      </w:r>
      <w:r w:rsidRPr="008F13C8">
        <w:t xml:space="preserve">Course Number/Title </w:t>
      </w:r>
    </w:p>
    <w:p w:rsidR="0086281B" w:rsidRPr="008F13C8" w:rsidRDefault="0086281B" w:rsidP="008F13C8">
      <w:pPr>
        <w:pStyle w:val="NoSpacing"/>
      </w:pPr>
      <w:r w:rsidRPr="008F13C8">
        <w:t xml:space="preserve">OTE = will satisfy requirement for either minor or major in department, or distribution requirement </w:t>
      </w:r>
    </w:p>
    <w:p w:rsidR="0086281B" w:rsidRPr="008F13C8" w:rsidRDefault="0086281B" w:rsidP="008F13C8">
      <w:pPr>
        <w:pStyle w:val="NoSpacing"/>
      </w:pPr>
      <w:r w:rsidRPr="008F13C8">
        <w:t xml:space="preserve">2TE = major/minor elective credit at 200 level              </w:t>
      </w:r>
    </w:p>
    <w:p w:rsidR="0086281B" w:rsidRPr="008F13C8" w:rsidRDefault="0086281B" w:rsidP="008F13C8">
      <w:pPr>
        <w:pStyle w:val="NoSpacing"/>
      </w:pPr>
      <w:r w:rsidRPr="008F13C8">
        <w:t xml:space="preserve">3TE = major/minor elective credit at 300 level </w:t>
      </w:r>
    </w:p>
    <w:p w:rsidR="008F13C8" w:rsidRDefault="0086281B" w:rsidP="008F13C8">
      <w:pPr>
        <w:pStyle w:val="NoSpacing"/>
      </w:pPr>
      <w:r w:rsidRPr="008F13C8">
        <w:t>4TE = major/minor elective credit at 400 level</w:t>
      </w:r>
    </w:p>
    <w:p w:rsidR="00BF277C" w:rsidRPr="008F13C8" w:rsidRDefault="0086281B" w:rsidP="008F13C8">
      <w:pPr>
        <w:pStyle w:val="NoSpacing"/>
      </w:pPr>
      <w:r w:rsidRPr="0086281B">
        <w:rPr>
          <w:rFonts w:ascii="Arial" w:hAnsi="Arial" w:cs="Arial"/>
          <w:color w:val="000000"/>
          <w:sz w:val="20"/>
          <w:szCs w:val="20"/>
        </w:rPr>
        <w:t>OTG = counts toward grad, but not toward major/minor</w:t>
      </w:r>
    </w:p>
    <w:sectPr w:rsidR="00BF277C" w:rsidRPr="008F1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E7"/>
    <w:rsid w:val="000865D6"/>
    <w:rsid w:val="0027146F"/>
    <w:rsid w:val="00483B4C"/>
    <w:rsid w:val="00826F30"/>
    <w:rsid w:val="0086281B"/>
    <w:rsid w:val="008E70E7"/>
    <w:rsid w:val="008F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70E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F13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70E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F13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Allegheny College</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Allegheny College</dc:creator>
  <cp:lastModifiedBy>Allegheny College</cp:lastModifiedBy>
  <cp:revision>2</cp:revision>
  <dcterms:created xsi:type="dcterms:W3CDTF">2013-11-20T16:52:00Z</dcterms:created>
  <dcterms:modified xsi:type="dcterms:W3CDTF">2013-11-20T16:52:00Z</dcterms:modified>
</cp:coreProperties>
</file>