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15" w:rsidRPr="00A0023B" w:rsidRDefault="00231E75" w:rsidP="00EA7615">
      <w:pPr>
        <w:jc w:val="center"/>
        <w:rPr>
          <w:b/>
          <w:bCs/>
          <w:iCs/>
          <w:color w:val="222222"/>
        </w:rPr>
      </w:pPr>
      <w:r w:rsidRPr="00A0023B">
        <w:rPr>
          <w:b/>
          <w:bCs/>
          <w:iCs/>
          <w:color w:val="222222"/>
        </w:rPr>
        <w:t>P</w:t>
      </w:r>
      <w:r w:rsidR="00DF5B01">
        <w:rPr>
          <w:b/>
          <w:bCs/>
          <w:iCs/>
          <w:color w:val="222222"/>
        </w:rPr>
        <w:t xml:space="preserve">aula A. </w:t>
      </w:r>
      <w:proofErr w:type="spellStart"/>
      <w:r w:rsidR="00DF5B01">
        <w:rPr>
          <w:b/>
          <w:bCs/>
          <w:iCs/>
          <w:color w:val="222222"/>
        </w:rPr>
        <w:t>Treckel</w:t>
      </w:r>
      <w:proofErr w:type="spellEnd"/>
      <w:r w:rsidR="00DF5B01">
        <w:rPr>
          <w:b/>
          <w:bCs/>
          <w:iCs/>
          <w:color w:val="222222"/>
        </w:rPr>
        <w:t xml:space="preserve"> History Department</w:t>
      </w:r>
      <w:r w:rsidRPr="00A0023B">
        <w:rPr>
          <w:b/>
          <w:bCs/>
          <w:iCs/>
          <w:color w:val="222222"/>
        </w:rPr>
        <w:t xml:space="preserve"> Fund</w:t>
      </w:r>
    </w:p>
    <w:p w:rsidR="00231E75" w:rsidRDefault="002A6E61" w:rsidP="00EA7615">
      <w:pPr>
        <w:jc w:val="center"/>
        <w:rPr>
          <w:b/>
          <w:bCs/>
          <w:iCs/>
          <w:color w:val="222222"/>
          <w:sz w:val="20"/>
          <w:szCs w:val="20"/>
        </w:rPr>
      </w:pPr>
      <w:r>
        <w:rPr>
          <w:b/>
          <w:bCs/>
          <w:iCs/>
          <w:color w:val="222222"/>
        </w:rPr>
        <w:t>Kenneth K. Robertson ‘</w:t>
      </w:r>
      <w:r w:rsidR="00231E75" w:rsidRPr="00A0023B">
        <w:rPr>
          <w:b/>
          <w:bCs/>
          <w:iCs/>
          <w:color w:val="222222"/>
        </w:rPr>
        <w:t>65 Fund</w:t>
      </w:r>
      <w:r w:rsidR="00231E75" w:rsidRPr="00231E75">
        <w:rPr>
          <w:b/>
          <w:bCs/>
          <w:iCs/>
          <w:color w:val="222222"/>
          <w:sz w:val="20"/>
          <w:szCs w:val="20"/>
        </w:rPr>
        <w:t> </w:t>
      </w:r>
    </w:p>
    <w:p w:rsidR="00A0023B" w:rsidRPr="00A0023B" w:rsidRDefault="00A0023B" w:rsidP="00EA7615">
      <w:pPr>
        <w:jc w:val="center"/>
        <w:rPr>
          <w:b/>
          <w:bCs/>
          <w:sz w:val="12"/>
          <w:szCs w:val="12"/>
        </w:rPr>
      </w:pPr>
    </w:p>
    <w:p w:rsidR="00EA7615" w:rsidRDefault="00EA7615" w:rsidP="00EA7615">
      <w:pPr>
        <w:jc w:val="center"/>
        <w:rPr>
          <w:b/>
          <w:bCs/>
        </w:rPr>
      </w:pPr>
      <w:r w:rsidRPr="002A6E61">
        <w:rPr>
          <w:b/>
          <w:bCs/>
        </w:rPr>
        <w:t>Funding Application</w:t>
      </w:r>
    </w:p>
    <w:p w:rsidR="002A6E61" w:rsidRPr="002A6E61" w:rsidRDefault="002A6E61" w:rsidP="00EA7615">
      <w:pPr>
        <w:jc w:val="center"/>
        <w:rPr>
          <w:b/>
          <w:bCs/>
        </w:rPr>
      </w:pPr>
    </w:p>
    <w:p w:rsidR="009B67A8" w:rsidRPr="00231E75" w:rsidRDefault="009B67A8" w:rsidP="00231E75">
      <w:pPr>
        <w:rPr>
          <w:sz w:val="20"/>
          <w:szCs w:val="20"/>
        </w:rPr>
      </w:pPr>
    </w:p>
    <w:p w:rsidR="006A4849" w:rsidRDefault="009B67A8" w:rsidP="006A48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023B">
        <w:rPr>
          <w:sz w:val="20"/>
          <w:szCs w:val="20"/>
          <w:u w:val="single"/>
        </w:rPr>
        <w:t>Student Instructions</w:t>
      </w:r>
      <w:r>
        <w:rPr>
          <w:sz w:val="20"/>
          <w:szCs w:val="20"/>
        </w:rPr>
        <w:t xml:space="preserve">:  </w:t>
      </w:r>
    </w:p>
    <w:p w:rsidR="00A459A5" w:rsidRPr="00CC73C0" w:rsidRDefault="006A4849" w:rsidP="0051299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 this form</w:t>
      </w:r>
      <w:r w:rsidR="00CF3270">
        <w:rPr>
          <w:sz w:val="20"/>
          <w:szCs w:val="20"/>
        </w:rPr>
        <w:t>.</w:t>
      </w:r>
    </w:p>
    <w:p w:rsidR="00F9557F" w:rsidRPr="00CC73C0" w:rsidRDefault="009B67A8" w:rsidP="005129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3C0">
        <w:rPr>
          <w:sz w:val="20"/>
          <w:szCs w:val="20"/>
        </w:rPr>
        <w:t>Return this form</w:t>
      </w:r>
      <w:r w:rsidR="003A4B26">
        <w:rPr>
          <w:sz w:val="20"/>
          <w:szCs w:val="20"/>
        </w:rPr>
        <w:t xml:space="preserve"> and </w:t>
      </w:r>
      <w:r w:rsidR="003A4B26" w:rsidRPr="003A4B26">
        <w:rPr>
          <w:sz w:val="20"/>
          <w:szCs w:val="20"/>
        </w:rPr>
        <w:t xml:space="preserve">a 1-2 page </w:t>
      </w:r>
      <w:r w:rsidR="0051299E">
        <w:rPr>
          <w:sz w:val="20"/>
          <w:szCs w:val="20"/>
        </w:rPr>
        <w:t xml:space="preserve">typed </w:t>
      </w:r>
      <w:r w:rsidR="003A4B26">
        <w:rPr>
          <w:sz w:val="20"/>
          <w:szCs w:val="20"/>
        </w:rPr>
        <w:t xml:space="preserve">proposal, </w:t>
      </w:r>
      <w:r w:rsidR="003A4B26" w:rsidRPr="003A4B26">
        <w:rPr>
          <w:sz w:val="20"/>
          <w:szCs w:val="20"/>
        </w:rPr>
        <w:t>which includes an overview of the research project and an explanation of the research to be undertaken</w:t>
      </w:r>
      <w:r w:rsidR="003A4B26">
        <w:rPr>
          <w:sz w:val="20"/>
          <w:szCs w:val="20"/>
        </w:rPr>
        <w:t xml:space="preserve">, </w:t>
      </w:r>
      <w:r w:rsidR="00096241">
        <w:rPr>
          <w:sz w:val="20"/>
          <w:szCs w:val="20"/>
        </w:rPr>
        <w:t xml:space="preserve">to the History </w:t>
      </w:r>
      <w:r w:rsidR="00A0023B">
        <w:rPr>
          <w:sz w:val="20"/>
          <w:szCs w:val="20"/>
        </w:rPr>
        <w:t xml:space="preserve">Research Director (a faculty member in the History department) </w:t>
      </w:r>
      <w:r w:rsidR="00096241">
        <w:rPr>
          <w:sz w:val="20"/>
          <w:szCs w:val="20"/>
        </w:rPr>
        <w:t>directing your research project</w:t>
      </w:r>
      <w:r w:rsidR="00CF3270" w:rsidRPr="00CC73C0">
        <w:rPr>
          <w:sz w:val="20"/>
          <w:szCs w:val="20"/>
        </w:rPr>
        <w:t>.</w:t>
      </w:r>
      <w:r w:rsidR="00F9557F" w:rsidRPr="00CC73C0">
        <w:rPr>
          <w:sz w:val="20"/>
          <w:szCs w:val="20"/>
        </w:rPr>
        <w:t xml:space="preserve"> </w:t>
      </w:r>
    </w:p>
    <w:p w:rsidR="00F9557F" w:rsidRPr="00CC73C0" w:rsidRDefault="00F9557F" w:rsidP="0051299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A1238">
        <w:rPr>
          <w:sz w:val="20"/>
          <w:szCs w:val="20"/>
          <w:u w:val="single"/>
        </w:rPr>
        <w:t>Please note</w:t>
      </w:r>
      <w:r w:rsidRPr="00CC73C0">
        <w:rPr>
          <w:sz w:val="20"/>
          <w:szCs w:val="20"/>
        </w:rPr>
        <w:t>:</w:t>
      </w:r>
    </w:p>
    <w:p w:rsidR="003A4B26" w:rsidRPr="00CC73C0" w:rsidRDefault="003A4B26" w:rsidP="0051299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All expenses </w:t>
      </w:r>
      <w:r w:rsidRPr="0051299E"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be approved in </w:t>
      </w:r>
      <w:r w:rsidRPr="00CC73C0">
        <w:rPr>
          <w:sz w:val="20"/>
          <w:szCs w:val="20"/>
        </w:rPr>
        <w:t>advance of expenditure in order for that expense to be considered for funding.</w:t>
      </w:r>
      <w:r>
        <w:rPr>
          <w:sz w:val="20"/>
          <w:szCs w:val="20"/>
        </w:rPr>
        <w:t xml:space="preserve"> </w:t>
      </w:r>
      <w:r w:rsidRPr="00A1793A">
        <w:rPr>
          <w:b/>
          <w:sz w:val="20"/>
          <w:szCs w:val="20"/>
        </w:rPr>
        <w:t xml:space="preserve">All </w:t>
      </w:r>
      <w:r w:rsidR="006A409C" w:rsidRPr="00A1793A">
        <w:rPr>
          <w:b/>
          <w:sz w:val="20"/>
          <w:szCs w:val="20"/>
        </w:rPr>
        <w:t xml:space="preserve">actual </w:t>
      </w:r>
      <w:r w:rsidRPr="00A1793A">
        <w:rPr>
          <w:b/>
          <w:sz w:val="20"/>
          <w:szCs w:val="20"/>
        </w:rPr>
        <w:t>expenses must have receipts in order to be reimbursed.</w:t>
      </w:r>
    </w:p>
    <w:p w:rsidR="00F9557F" w:rsidRPr="00CC73C0" w:rsidRDefault="00F9557F" w:rsidP="0051299E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CC73C0">
        <w:rPr>
          <w:sz w:val="20"/>
          <w:szCs w:val="20"/>
        </w:rPr>
        <w:t>If you are approved for travel expenses you will need to submit your fuel receipts along with a reimbursement form as mileage is not reimbursable.</w:t>
      </w:r>
    </w:p>
    <w:p w:rsidR="00A459A5" w:rsidRPr="00CC73C0" w:rsidRDefault="00A459A5" w:rsidP="00A459A5">
      <w:pPr>
        <w:rPr>
          <w:sz w:val="20"/>
          <w:szCs w:val="20"/>
        </w:rPr>
      </w:pPr>
    </w:p>
    <w:p w:rsidR="00A459A5" w:rsidRPr="00CC73C0" w:rsidRDefault="00096241" w:rsidP="00A459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0023B">
        <w:rPr>
          <w:sz w:val="20"/>
          <w:szCs w:val="20"/>
          <w:u w:val="single"/>
        </w:rPr>
        <w:t>History Research Director</w:t>
      </w:r>
      <w:r w:rsidR="00A459A5" w:rsidRPr="00CC73C0">
        <w:rPr>
          <w:sz w:val="20"/>
          <w:szCs w:val="20"/>
        </w:rPr>
        <w:t>:</w:t>
      </w:r>
    </w:p>
    <w:p w:rsidR="00A459A5" w:rsidRDefault="00A459A5" w:rsidP="009A1238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CC73C0">
        <w:rPr>
          <w:sz w:val="20"/>
          <w:szCs w:val="20"/>
        </w:rPr>
        <w:t xml:space="preserve">Your student is applying for funding </w:t>
      </w:r>
      <w:r w:rsidRPr="00A459A5">
        <w:rPr>
          <w:sz w:val="20"/>
          <w:szCs w:val="20"/>
        </w:rPr>
        <w:t xml:space="preserve">from </w:t>
      </w:r>
      <w:r w:rsidR="00096241">
        <w:rPr>
          <w:sz w:val="20"/>
          <w:szCs w:val="20"/>
        </w:rPr>
        <w:t>the Kenneth K. Rob</w:t>
      </w:r>
      <w:r w:rsidR="009B6550">
        <w:rPr>
          <w:sz w:val="20"/>
          <w:szCs w:val="20"/>
        </w:rPr>
        <w:t xml:space="preserve">ertson </w:t>
      </w:r>
      <w:proofErr w:type="gramStart"/>
      <w:r w:rsidR="009B6550">
        <w:rPr>
          <w:sz w:val="20"/>
          <w:szCs w:val="20"/>
        </w:rPr>
        <w:t>’65  or</w:t>
      </w:r>
      <w:proofErr w:type="gramEnd"/>
      <w:r w:rsidR="009B6550">
        <w:rPr>
          <w:sz w:val="20"/>
          <w:szCs w:val="20"/>
        </w:rPr>
        <w:t xml:space="preserve"> Paula A. </w:t>
      </w:r>
      <w:proofErr w:type="spellStart"/>
      <w:r w:rsidR="009B6550">
        <w:rPr>
          <w:sz w:val="20"/>
          <w:szCs w:val="20"/>
        </w:rPr>
        <w:t>Treckel</w:t>
      </w:r>
      <w:proofErr w:type="spellEnd"/>
      <w:r w:rsidR="009B6550">
        <w:rPr>
          <w:sz w:val="20"/>
          <w:szCs w:val="20"/>
        </w:rPr>
        <w:t xml:space="preserve"> Fund. </w:t>
      </w:r>
      <w:r w:rsidRPr="00A459A5">
        <w:rPr>
          <w:sz w:val="20"/>
          <w:szCs w:val="20"/>
        </w:rPr>
        <w:t xml:space="preserve">To indicate your support of this request, please sign </w:t>
      </w:r>
      <w:r>
        <w:rPr>
          <w:sz w:val="20"/>
          <w:szCs w:val="20"/>
        </w:rPr>
        <w:t xml:space="preserve">at the bottom of the form, </w:t>
      </w:r>
      <w:r w:rsidRPr="00A459A5">
        <w:rPr>
          <w:sz w:val="20"/>
          <w:szCs w:val="20"/>
        </w:rPr>
        <w:t xml:space="preserve">and then submit this form to the </w:t>
      </w:r>
      <w:r w:rsidR="00096241">
        <w:rPr>
          <w:sz w:val="20"/>
          <w:szCs w:val="20"/>
        </w:rPr>
        <w:t>Chair of the History Department</w:t>
      </w:r>
      <w:r w:rsidR="00CF3270">
        <w:rPr>
          <w:sz w:val="20"/>
          <w:szCs w:val="20"/>
        </w:rPr>
        <w:t>.</w:t>
      </w:r>
    </w:p>
    <w:p w:rsidR="00EA7615" w:rsidRDefault="00EA7615" w:rsidP="00EA7615">
      <w:pPr>
        <w:rPr>
          <w:sz w:val="20"/>
          <w:szCs w:val="20"/>
        </w:rPr>
      </w:pPr>
    </w:p>
    <w:p w:rsidR="006A4849" w:rsidRPr="002669F3" w:rsidRDefault="006A4849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Date of request: _______</w:t>
      </w:r>
      <w:r w:rsidR="003E32A0">
        <w:rPr>
          <w:sz w:val="20"/>
          <w:szCs w:val="20"/>
        </w:rPr>
        <w:t>___________</w:t>
      </w:r>
      <w:r w:rsidRPr="002669F3">
        <w:rPr>
          <w:sz w:val="20"/>
          <w:szCs w:val="20"/>
        </w:rPr>
        <w:t>_________</w:t>
      </w:r>
      <w:bookmarkStart w:id="0" w:name="_GoBack"/>
      <w:bookmarkEnd w:id="0"/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Student name</w:t>
      </w:r>
      <w:r w:rsidR="006A409C">
        <w:rPr>
          <w:sz w:val="20"/>
          <w:szCs w:val="20"/>
        </w:rPr>
        <w:t xml:space="preserve"> (print)</w:t>
      </w:r>
      <w:r w:rsidRPr="002669F3">
        <w:rPr>
          <w:sz w:val="20"/>
          <w:szCs w:val="20"/>
        </w:rPr>
        <w:t>: ______________</w:t>
      </w:r>
      <w:r w:rsidR="0051413F">
        <w:rPr>
          <w:sz w:val="20"/>
          <w:szCs w:val="20"/>
        </w:rPr>
        <w:t>____________________________</w:t>
      </w:r>
      <w:r w:rsidRPr="002669F3">
        <w:rPr>
          <w:sz w:val="20"/>
          <w:szCs w:val="20"/>
        </w:rPr>
        <w:t>______________</w:t>
      </w:r>
      <w:r w:rsidR="006A409C">
        <w:rPr>
          <w:sz w:val="20"/>
          <w:szCs w:val="20"/>
        </w:rPr>
        <w:t xml:space="preserve">__________________________ 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Student ID #: ______________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  <w:t>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Pr="002669F3">
        <w:rPr>
          <w:sz w:val="20"/>
          <w:szCs w:val="20"/>
        </w:rPr>
        <w:t>___</w:t>
      </w:r>
      <w:r w:rsidR="0051413F">
        <w:rPr>
          <w:sz w:val="20"/>
          <w:szCs w:val="20"/>
        </w:rPr>
        <w:t>___________</w:t>
      </w:r>
      <w:r w:rsidRPr="002669F3">
        <w:rPr>
          <w:sz w:val="20"/>
          <w:szCs w:val="20"/>
        </w:rPr>
        <w:t xml:space="preserve">_____________ Campus Box #: </w:t>
      </w:r>
      <w:r w:rsidR="0051413F" w:rsidRPr="002669F3">
        <w:rPr>
          <w:sz w:val="20"/>
          <w:szCs w:val="20"/>
        </w:rPr>
        <w:t>______________</w:t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51413F">
        <w:rPr>
          <w:sz w:val="20"/>
          <w:szCs w:val="20"/>
        </w:rPr>
        <w:softHyphen/>
      </w:r>
      <w:r w:rsidR="006A409C">
        <w:rPr>
          <w:sz w:val="20"/>
          <w:szCs w:val="20"/>
        </w:rPr>
        <w:t>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096241" w:rsidP="00EA7615">
      <w:pPr>
        <w:rPr>
          <w:sz w:val="20"/>
          <w:szCs w:val="20"/>
        </w:rPr>
      </w:pPr>
      <w:r>
        <w:rPr>
          <w:sz w:val="20"/>
          <w:szCs w:val="20"/>
        </w:rPr>
        <w:t>History Research Director: ___</w:t>
      </w:r>
      <w:r w:rsidR="00EA7615" w:rsidRPr="002669F3">
        <w:rPr>
          <w:sz w:val="20"/>
          <w:szCs w:val="20"/>
        </w:rPr>
        <w:t>______________</w:t>
      </w:r>
      <w:r w:rsidR="0051413F">
        <w:rPr>
          <w:sz w:val="20"/>
          <w:szCs w:val="20"/>
        </w:rPr>
        <w:t>_____________________________</w:t>
      </w:r>
      <w:r w:rsidR="006A409C">
        <w:rPr>
          <w:sz w:val="20"/>
          <w:szCs w:val="20"/>
        </w:rPr>
        <w:t>_______________________________</w:t>
      </w: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Detailed budget</w:t>
      </w:r>
      <w:r w:rsidR="0051413F">
        <w:rPr>
          <w:sz w:val="20"/>
          <w:szCs w:val="20"/>
        </w:rPr>
        <w:t xml:space="preserve"> of project</w:t>
      </w:r>
      <w:r w:rsidRPr="002669F3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8"/>
        <w:gridCol w:w="2249"/>
        <w:gridCol w:w="2179"/>
      </w:tblGrid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Item</w:t>
            </w: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Quantity</w:t>
            </w:r>
          </w:p>
        </w:tc>
        <w:tc>
          <w:tcPr>
            <w:tcW w:w="1058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  <w:r w:rsidRPr="002669F3">
              <w:rPr>
                <w:sz w:val="20"/>
                <w:szCs w:val="20"/>
              </w:rPr>
              <w:t>Cost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A7615" w:rsidRPr="002669F3" w:rsidTr="002669F3">
        <w:tc>
          <w:tcPr>
            <w:tcW w:w="2850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EA7615" w:rsidRPr="002669F3" w:rsidRDefault="00EA7615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EA7615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2669F3">
        <w:tc>
          <w:tcPr>
            <w:tcW w:w="2850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2669F3">
        <w:tc>
          <w:tcPr>
            <w:tcW w:w="2850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51413F">
        <w:tc>
          <w:tcPr>
            <w:tcW w:w="2850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1413F" w:rsidRPr="002669F3" w:rsidTr="0051413F">
        <w:tc>
          <w:tcPr>
            <w:tcW w:w="2850" w:type="pct"/>
            <w:tcBorders>
              <w:top w:val="single" w:sz="4" w:space="0" w:color="auto"/>
              <w:left w:val="nil"/>
              <w:bottom w:val="nil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</w:tcPr>
          <w:p w:rsidR="0051413F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TOTAL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3F" w:rsidRPr="002669F3" w:rsidRDefault="0051413F" w:rsidP="00EA7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51413F" w:rsidRDefault="0051413F" w:rsidP="00EA7615">
      <w:pPr>
        <w:rPr>
          <w:sz w:val="20"/>
          <w:szCs w:val="20"/>
        </w:rPr>
      </w:pPr>
    </w:p>
    <w:p w:rsidR="00EA7615" w:rsidRPr="002669F3" w:rsidRDefault="00EA76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 xml:space="preserve">Total amount requested from the </w:t>
      </w:r>
      <w:proofErr w:type="spellStart"/>
      <w:r w:rsidR="006A409C">
        <w:rPr>
          <w:sz w:val="20"/>
          <w:szCs w:val="20"/>
        </w:rPr>
        <w:t>Treckel</w:t>
      </w:r>
      <w:proofErr w:type="spellEnd"/>
      <w:r w:rsidR="006A409C">
        <w:rPr>
          <w:sz w:val="20"/>
          <w:szCs w:val="20"/>
        </w:rPr>
        <w:t xml:space="preserve">/Robertson </w:t>
      </w:r>
      <w:r w:rsidRPr="002669F3">
        <w:rPr>
          <w:sz w:val="20"/>
          <w:szCs w:val="20"/>
        </w:rPr>
        <w:t>Fund</w:t>
      </w:r>
      <w:r w:rsidR="00096241">
        <w:rPr>
          <w:sz w:val="20"/>
          <w:szCs w:val="20"/>
        </w:rPr>
        <w:t>s</w:t>
      </w:r>
      <w:r w:rsidRPr="002669F3">
        <w:rPr>
          <w:sz w:val="20"/>
          <w:szCs w:val="20"/>
        </w:rPr>
        <w:t>: $________________</w:t>
      </w:r>
    </w:p>
    <w:p w:rsidR="00696A15" w:rsidRPr="002669F3" w:rsidRDefault="00696A15" w:rsidP="00EA7615">
      <w:pPr>
        <w:rPr>
          <w:sz w:val="20"/>
          <w:szCs w:val="20"/>
        </w:rPr>
      </w:pPr>
    </w:p>
    <w:p w:rsidR="00696A15" w:rsidRPr="002669F3" w:rsidRDefault="00696A15" w:rsidP="00EA7615">
      <w:pPr>
        <w:rPr>
          <w:sz w:val="20"/>
          <w:szCs w:val="20"/>
        </w:rPr>
      </w:pPr>
      <w:r w:rsidRPr="002669F3">
        <w:rPr>
          <w:sz w:val="20"/>
          <w:szCs w:val="20"/>
        </w:rPr>
        <w:t>Funding that you are receiving from other sources (</w:t>
      </w:r>
      <w:r w:rsidR="00096241" w:rsidRPr="00096241">
        <w:rPr>
          <w:sz w:val="20"/>
          <w:szCs w:val="20"/>
        </w:rPr>
        <w:t>Class of 1939 Senior Research Fund</w:t>
      </w:r>
      <w:r w:rsidRPr="002669F3">
        <w:rPr>
          <w:sz w:val="20"/>
          <w:szCs w:val="20"/>
        </w:rPr>
        <w:t>, ACCEL, ASG): $____________</w:t>
      </w:r>
    </w:p>
    <w:p w:rsidR="009B67A8" w:rsidRPr="002669F3" w:rsidRDefault="009B67A8" w:rsidP="00EA7615">
      <w:pPr>
        <w:rPr>
          <w:sz w:val="20"/>
          <w:szCs w:val="20"/>
        </w:rPr>
      </w:pPr>
    </w:p>
    <w:p w:rsidR="004A66F0" w:rsidRPr="00096241" w:rsidRDefault="006A4849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EA7615" w:rsidRPr="002669F3">
        <w:rPr>
          <w:sz w:val="20"/>
          <w:szCs w:val="20"/>
        </w:rPr>
        <w:t xml:space="preserve">rite a </w:t>
      </w:r>
      <w:r w:rsidR="00096241">
        <w:rPr>
          <w:sz w:val="20"/>
          <w:szCs w:val="20"/>
        </w:rPr>
        <w:t>1-2 page</w:t>
      </w:r>
      <w:r w:rsidR="00EA7615" w:rsidRPr="002669F3">
        <w:rPr>
          <w:sz w:val="20"/>
          <w:szCs w:val="20"/>
        </w:rPr>
        <w:t xml:space="preserve"> </w:t>
      </w:r>
      <w:r w:rsidR="00EA7615" w:rsidRPr="00096241">
        <w:rPr>
          <w:sz w:val="20"/>
          <w:szCs w:val="20"/>
        </w:rPr>
        <w:t xml:space="preserve">proposal </w:t>
      </w:r>
      <w:r w:rsidR="00096241" w:rsidRPr="00096241">
        <w:rPr>
          <w:sz w:val="20"/>
          <w:szCs w:val="20"/>
        </w:rPr>
        <w:t>which includes</w:t>
      </w:r>
      <w:r w:rsidR="009B67A8" w:rsidRPr="00096241">
        <w:rPr>
          <w:sz w:val="20"/>
          <w:szCs w:val="20"/>
        </w:rPr>
        <w:t xml:space="preserve"> </w:t>
      </w:r>
      <w:r w:rsidR="00096241" w:rsidRPr="00096241">
        <w:rPr>
          <w:color w:val="222222"/>
          <w:sz w:val="20"/>
          <w:szCs w:val="20"/>
        </w:rPr>
        <w:t>an overview of the research project and an explanation of the research to be undertaken</w:t>
      </w:r>
      <w:r w:rsidR="009B67A8" w:rsidRPr="00096241">
        <w:rPr>
          <w:sz w:val="20"/>
          <w:szCs w:val="20"/>
        </w:rPr>
        <w:t>.</w:t>
      </w:r>
      <w:r w:rsidR="006A409C">
        <w:rPr>
          <w:sz w:val="20"/>
          <w:szCs w:val="20"/>
        </w:rPr>
        <w:t xml:space="preserve">  Attach the proposal to this</w:t>
      </w:r>
      <w:r w:rsidR="00A0023B">
        <w:rPr>
          <w:sz w:val="20"/>
          <w:szCs w:val="20"/>
        </w:rPr>
        <w:t xml:space="preserve"> completed funding application</w:t>
      </w:r>
      <w:r w:rsidR="006A409C">
        <w:rPr>
          <w:sz w:val="20"/>
          <w:szCs w:val="20"/>
        </w:rPr>
        <w:t xml:space="preserve"> and submit to your History Research Director</w:t>
      </w:r>
      <w:r w:rsidR="00A0023B">
        <w:rPr>
          <w:sz w:val="20"/>
          <w:szCs w:val="20"/>
        </w:rPr>
        <w:t>.</w:t>
      </w:r>
    </w:p>
    <w:p w:rsidR="002A6E61" w:rsidRPr="002669F3" w:rsidRDefault="002A6E61">
      <w:pPr>
        <w:rPr>
          <w:sz w:val="20"/>
          <w:szCs w:val="20"/>
        </w:rPr>
      </w:pPr>
    </w:p>
    <w:p w:rsidR="002669F3" w:rsidRPr="002669F3" w:rsidRDefault="002669F3">
      <w:pPr>
        <w:rPr>
          <w:sz w:val="20"/>
          <w:szCs w:val="20"/>
        </w:rPr>
      </w:pPr>
    </w:p>
    <w:p w:rsidR="002669F3" w:rsidRDefault="002669F3">
      <w:pPr>
        <w:rPr>
          <w:sz w:val="20"/>
          <w:szCs w:val="20"/>
        </w:rPr>
      </w:pPr>
      <w:r>
        <w:rPr>
          <w:sz w:val="20"/>
          <w:szCs w:val="20"/>
        </w:rPr>
        <w:t>Signed</w:t>
      </w:r>
      <w:r w:rsidR="009B67A8">
        <w:rPr>
          <w:sz w:val="20"/>
          <w:szCs w:val="20"/>
        </w:rPr>
        <w:t xml:space="preserve"> (student)</w:t>
      </w:r>
      <w:r w:rsidR="00A0023B">
        <w:rPr>
          <w:sz w:val="20"/>
          <w:szCs w:val="20"/>
        </w:rPr>
        <w:t xml:space="preserve">: </w:t>
      </w:r>
      <w:r w:rsidR="00A0023B">
        <w:rPr>
          <w:sz w:val="20"/>
          <w:szCs w:val="20"/>
        </w:rPr>
        <w:tab/>
      </w:r>
      <w:r w:rsidRPr="002669F3">
        <w:rPr>
          <w:sz w:val="20"/>
          <w:szCs w:val="20"/>
        </w:rPr>
        <w:t>___________________________</w:t>
      </w:r>
      <w:r w:rsidR="009B67A8">
        <w:rPr>
          <w:sz w:val="20"/>
          <w:szCs w:val="20"/>
        </w:rPr>
        <w:t>____________</w:t>
      </w:r>
      <w:r w:rsidRPr="002669F3">
        <w:rPr>
          <w:sz w:val="20"/>
          <w:szCs w:val="20"/>
        </w:rPr>
        <w:t>_</w:t>
      </w:r>
      <w:r w:rsidR="00A0023B">
        <w:rPr>
          <w:sz w:val="20"/>
          <w:szCs w:val="20"/>
        </w:rPr>
        <w:t>___________________________</w:t>
      </w:r>
    </w:p>
    <w:p w:rsidR="002669F3" w:rsidRPr="00391AD6" w:rsidRDefault="002669F3">
      <w:pPr>
        <w:rPr>
          <w:sz w:val="20"/>
          <w:szCs w:val="20"/>
        </w:rPr>
      </w:pPr>
    </w:p>
    <w:p w:rsidR="002669F3" w:rsidRDefault="002669F3">
      <w:pPr>
        <w:rPr>
          <w:sz w:val="20"/>
          <w:szCs w:val="20"/>
        </w:rPr>
      </w:pPr>
      <w:r w:rsidRPr="00391AD6">
        <w:rPr>
          <w:sz w:val="20"/>
          <w:szCs w:val="20"/>
        </w:rPr>
        <w:t>Approved</w:t>
      </w:r>
      <w:r w:rsidR="009B67A8" w:rsidRPr="00391AD6">
        <w:rPr>
          <w:sz w:val="20"/>
          <w:szCs w:val="20"/>
        </w:rPr>
        <w:t xml:space="preserve"> (</w:t>
      </w:r>
      <w:r w:rsidR="00A0023B">
        <w:rPr>
          <w:sz w:val="20"/>
          <w:szCs w:val="20"/>
        </w:rPr>
        <w:t>History Research Director</w:t>
      </w:r>
      <w:r w:rsidR="009B67A8" w:rsidRPr="00391AD6">
        <w:rPr>
          <w:sz w:val="20"/>
          <w:szCs w:val="20"/>
        </w:rPr>
        <w:t>)</w:t>
      </w:r>
      <w:r w:rsidR="00A0023B">
        <w:rPr>
          <w:sz w:val="20"/>
          <w:szCs w:val="20"/>
        </w:rPr>
        <w:t xml:space="preserve">: </w:t>
      </w:r>
      <w:r w:rsidRPr="00391AD6">
        <w:rPr>
          <w:sz w:val="20"/>
          <w:szCs w:val="20"/>
        </w:rPr>
        <w:t>_______________________________________</w:t>
      </w:r>
      <w:r w:rsidR="00A0023B">
        <w:rPr>
          <w:sz w:val="20"/>
          <w:szCs w:val="20"/>
        </w:rPr>
        <w:t>___________</w:t>
      </w:r>
    </w:p>
    <w:p w:rsidR="00A0023B" w:rsidRDefault="00A0023B">
      <w:pPr>
        <w:rPr>
          <w:sz w:val="20"/>
          <w:szCs w:val="20"/>
        </w:rPr>
      </w:pPr>
    </w:p>
    <w:p w:rsidR="00A0023B" w:rsidRPr="00391AD6" w:rsidRDefault="00A0023B">
      <w:pPr>
        <w:rPr>
          <w:sz w:val="20"/>
          <w:szCs w:val="20"/>
        </w:rPr>
      </w:pPr>
      <w:r w:rsidRPr="00391AD6">
        <w:rPr>
          <w:sz w:val="20"/>
          <w:szCs w:val="20"/>
        </w:rPr>
        <w:t>Approved (</w:t>
      </w:r>
      <w:r>
        <w:rPr>
          <w:sz w:val="20"/>
          <w:szCs w:val="20"/>
        </w:rPr>
        <w:t>History Dept. Chair</w:t>
      </w:r>
      <w:r w:rsidRPr="00391AD6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Pr="00391AD6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</w:t>
      </w:r>
    </w:p>
    <w:p w:rsidR="00BB35C2" w:rsidRDefault="00BB35C2">
      <w:pPr>
        <w:rPr>
          <w:sz w:val="20"/>
          <w:szCs w:val="20"/>
        </w:rPr>
      </w:pPr>
    </w:p>
    <w:p w:rsidR="003A4B26" w:rsidRDefault="003A4B26">
      <w:pPr>
        <w:rPr>
          <w:sz w:val="20"/>
          <w:szCs w:val="20"/>
        </w:rPr>
      </w:pPr>
    </w:p>
    <w:p w:rsidR="00A0023B" w:rsidRPr="00391AD6" w:rsidRDefault="003A4B26">
      <w:pPr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A0023B">
        <w:rPr>
          <w:sz w:val="20"/>
          <w:szCs w:val="20"/>
        </w:rPr>
        <w:t xml:space="preserve">Amount Authorized by </w:t>
      </w:r>
      <w:r w:rsidR="00973D83">
        <w:rPr>
          <w:sz w:val="20"/>
          <w:szCs w:val="20"/>
        </w:rPr>
        <w:t xml:space="preserve">Dept. </w:t>
      </w:r>
      <w:r w:rsidR="00A0023B">
        <w:rPr>
          <w:sz w:val="20"/>
          <w:szCs w:val="20"/>
        </w:rPr>
        <w:t>Chair: ____________________ (Estimation)</w:t>
      </w:r>
    </w:p>
    <w:p w:rsidR="003C7AF6" w:rsidRDefault="00A002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35C2" w:rsidRPr="00A0023B" w:rsidRDefault="003C7AF6" w:rsidP="007B542A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2DA2">
        <w:rPr>
          <w:sz w:val="16"/>
          <w:szCs w:val="16"/>
        </w:rPr>
        <w:t>Revised 11</w:t>
      </w:r>
      <w:r w:rsidR="00BB35C2" w:rsidRPr="00A0023B">
        <w:rPr>
          <w:sz w:val="16"/>
          <w:szCs w:val="16"/>
        </w:rPr>
        <w:t>-</w:t>
      </w:r>
      <w:r w:rsidR="002B2DA2">
        <w:rPr>
          <w:sz w:val="16"/>
          <w:szCs w:val="16"/>
        </w:rPr>
        <w:t>19</w:t>
      </w:r>
      <w:r w:rsidR="00A0023B" w:rsidRPr="00A0023B">
        <w:rPr>
          <w:sz w:val="16"/>
          <w:szCs w:val="16"/>
        </w:rPr>
        <w:t>-15</w:t>
      </w:r>
    </w:p>
    <w:sectPr w:rsidR="00BB35C2" w:rsidRPr="00A0023B" w:rsidSect="00F21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6" w:rsidRDefault="003E4626" w:rsidP="006A4849">
      <w:r>
        <w:separator/>
      </w:r>
    </w:p>
  </w:endnote>
  <w:endnote w:type="continuationSeparator" w:id="0">
    <w:p w:rsidR="003E4626" w:rsidRDefault="003E4626" w:rsidP="006A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6" w:rsidRDefault="003E4626" w:rsidP="006A4849">
      <w:r>
        <w:separator/>
      </w:r>
    </w:p>
  </w:footnote>
  <w:footnote w:type="continuationSeparator" w:id="0">
    <w:p w:rsidR="003E4626" w:rsidRDefault="003E4626" w:rsidP="006A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D2" w:rsidRDefault="00B66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ED9"/>
    <w:multiLevelType w:val="hybridMultilevel"/>
    <w:tmpl w:val="5FF26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812A6"/>
    <w:multiLevelType w:val="hybridMultilevel"/>
    <w:tmpl w:val="3ED03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381F"/>
    <w:multiLevelType w:val="hybridMultilevel"/>
    <w:tmpl w:val="92CAC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3595F"/>
    <w:multiLevelType w:val="hybridMultilevel"/>
    <w:tmpl w:val="CC2C3B9E"/>
    <w:lvl w:ilvl="0" w:tplc="04090009">
      <w:start w:val="1"/>
      <w:numFmt w:val="bullet"/>
      <w:lvlText w:val="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3CC104E8"/>
    <w:multiLevelType w:val="hybridMultilevel"/>
    <w:tmpl w:val="AEBC0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8058E"/>
    <w:multiLevelType w:val="hybridMultilevel"/>
    <w:tmpl w:val="DDFEE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4F14"/>
    <w:multiLevelType w:val="hybridMultilevel"/>
    <w:tmpl w:val="11B81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A060B"/>
    <w:multiLevelType w:val="hybridMultilevel"/>
    <w:tmpl w:val="E5F69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124A"/>
    <w:multiLevelType w:val="hybridMultilevel"/>
    <w:tmpl w:val="CDCC8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C0F7E"/>
    <w:multiLevelType w:val="hybridMultilevel"/>
    <w:tmpl w:val="FF6E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5"/>
    <w:rsid w:val="00096241"/>
    <w:rsid w:val="000B38C0"/>
    <w:rsid w:val="000D50DD"/>
    <w:rsid w:val="00127E78"/>
    <w:rsid w:val="00231E75"/>
    <w:rsid w:val="002669F3"/>
    <w:rsid w:val="002A6E61"/>
    <w:rsid w:val="002B2DA2"/>
    <w:rsid w:val="003273CE"/>
    <w:rsid w:val="00391AD6"/>
    <w:rsid w:val="003A4B26"/>
    <w:rsid w:val="003C7AF6"/>
    <w:rsid w:val="003E32A0"/>
    <w:rsid w:val="003E4626"/>
    <w:rsid w:val="00487729"/>
    <w:rsid w:val="004A66F0"/>
    <w:rsid w:val="0051299E"/>
    <w:rsid w:val="0051413F"/>
    <w:rsid w:val="00544CC4"/>
    <w:rsid w:val="00646CA4"/>
    <w:rsid w:val="00684BB9"/>
    <w:rsid w:val="00696A15"/>
    <w:rsid w:val="006A409C"/>
    <w:rsid w:val="006A4849"/>
    <w:rsid w:val="007B542A"/>
    <w:rsid w:val="007C5AFF"/>
    <w:rsid w:val="008275D1"/>
    <w:rsid w:val="00843411"/>
    <w:rsid w:val="00873B88"/>
    <w:rsid w:val="008F1DED"/>
    <w:rsid w:val="00973D83"/>
    <w:rsid w:val="009A1238"/>
    <w:rsid w:val="009B6550"/>
    <w:rsid w:val="009B67A8"/>
    <w:rsid w:val="00A0023B"/>
    <w:rsid w:val="00A1793A"/>
    <w:rsid w:val="00A459A5"/>
    <w:rsid w:val="00B665D2"/>
    <w:rsid w:val="00B676CC"/>
    <w:rsid w:val="00BB35C2"/>
    <w:rsid w:val="00BE3A6D"/>
    <w:rsid w:val="00CC73C0"/>
    <w:rsid w:val="00CF3270"/>
    <w:rsid w:val="00D04632"/>
    <w:rsid w:val="00DF5B01"/>
    <w:rsid w:val="00E26BF0"/>
    <w:rsid w:val="00E50B0C"/>
    <w:rsid w:val="00EA7615"/>
    <w:rsid w:val="00F216AA"/>
    <w:rsid w:val="00F60A56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15"/>
    <w:pPr>
      <w:ind w:left="720"/>
      <w:contextualSpacing/>
    </w:pPr>
  </w:style>
  <w:style w:type="character" w:styleId="Hyperlink">
    <w:name w:val="Hyperlink"/>
    <w:basedOn w:val="DefaultParagraphFont"/>
    <w:rsid w:val="00514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849"/>
    <w:rPr>
      <w:sz w:val="24"/>
      <w:szCs w:val="24"/>
    </w:rPr>
  </w:style>
  <w:style w:type="paragraph" w:styleId="Footer">
    <w:name w:val="footer"/>
    <w:basedOn w:val="Normal"/>
    <w:link w:val="FooterChar"/>
    <w:rsid w:val="006A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8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15"/>
    <w:pPr>
      <w:ind w:left="720"/>
      <w:contextualSpacing/>
    </w:pPr>
  </w:style>
  <w:style w:type="character" w:styleId="Hyperlink">
    <w:name w:val="Hyperlink"/>
    <w:basedOn w:val="DefaultParagraphFont"/>
    <w:rsid w:val="005141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A4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4849"/>
    <w:rPr>
      <w:sz w:val="24"/>
      <w:szCs w:val="24"/>
    </w:rPr>
  </w:style>
  <w:style w:type="paragraph" w:styleId="Footer">
    <w:name w:val="footer"/>
    <w:basedOn w:val="Normal"/>
    <w:link w:val="FooterChar"/>
    <w:rsid w:val="006A4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4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</dc:creator>
  <cp:lastModifiedBy>Allegheny College</cp:lastModifiedBy>
  <cp:revision>3</cp:revision>
  <cp:lastPrinted>2011-11-16T20:33:00Z</cp:lastPrinted>
  <dcterms:created xsi:type="dcterms:W3CDTF">2015-11-19T15:41:00Z</dcterms:created>
  <dcterms:modified xsi:type="dcterms:W3CDTF">2015-11-19T15:44:00Z</dcterms:modified>
</cp:coreProperties>
</file>